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1DA3" w:rsidRDefault="00B41DA3" w:rsidP="00B41DA3">
      <w:pPr>
        <w:pStyle w:val="NormalWeb"/>
        <w:shd w:val="clear" w:color="auto" w:fill="FFFFFF"/>
        <w:spacing w:before="0" w:beforeAutospacing="0" w:after="257" w:afterAutospacing="0"/>
        <w:jc w:val="both"/>
        <w:rPr>
          <w:rFonts w:ascii="Arial" w:hAnsi="Arial" w:cs="Arial"/>
          <w:color w:val="727272"/>
        </w:rPr>
      </w:pPr>
      <w:r>
        <w:rPr>
          <w:rFonts w:ascii="Arial" w:hAnsi="Arial" w:cs="Arial"/>
          <w:color w:val="727272"/>
        </w:rPr>
        <w:t xml:space="preserve">A two days workshop on Sustainable Lifestyle of </w:t>
      </w:r>
      <w:proofErr w:type="spellStart"/>
      <w:r>
        <w:rPr>
          <w:rFonts w:ascii="Arial" w:hAnsi="Arial" w:cs="Arial"/>
          <w:color w:val="727272"/>
        </w:rPr>
        <w:t>Vermicomposting</w:t>
      </w:r>
      <w:proofErr w:type="spellEnd"/>
      <w:r>
        <w:rPr>
          <w:rFonts w:ascii="Arial" w:hAnsi="Arial" w:cs="Arial"/>
          <w:color w:val="727272"/>
        </w:rPr>
        <w:t xml:space="preserve"> and Solid Waste Management under Environment Education </w:t>
      </w:r>
      <w:proofErr w:type="spellStart"/>
      <w:r>
        <w:rPr>
          <w:rFonts w:ascii="Arial" w:hAnsi="Arial" w:cs="Arial"/>
          <w:color w:val="727272"/>
        </w:rPr>
        <w:t>Programme</w:t>
      </w:r>
      <w:proofErr w:type="spellEnd"/>
      <w:r>
        <w:rPr>
          <w:rFonts w:ascii="Arial" w:hAnsi="Arial" w:cs="Arial"/>
          <w:color w:val="727272"/>
        </w:rPr>
        <w:t xml:space="preserve"> was held at P.D.U.A.M, </w:t>
      </w:r>
      <w:proofErr w:type="spellStart"/>
      <w:r>
        <w:rPr>
          <w:rFonts w:ascii="Arial" w:hAnsi="Arial" w:cs="Arial"/>
          <w:color w:val="727272"/>
        </w:rPr>
        <w:t>Dalgaon</w:t>
      </w:r>
      <w:proofErr w:type="spellEnd"/>
      <w:r>
        <w:rPr>
          <w:rFonts w:ascii="Arial" w:hAnsi="Arial" w:cs="Arial"/>
          <w:color w:val="727272"/>
        </w:rPr>
        <w:t xml:space="preserve"> on 13th and 14th May organized by Assam Science Technology and Environment Council in collaboration with Eco Club, P.D.U.A.M, </w:t>
      </w:r>
      <w:proofErr w:type="spellStart"/>
      <w:r>
        <w:rPr>
          <w:rFonts w:ascii="Arial" w:hAnsi="Arial" w:cs="Arial"/>
          <w:color w:val="727272"/>
        </w:rPr>
        <w:t>Dalgaon</w:t>
      </w:r>
      <w:proofErr w:type="spellEnd"/>
      <w:r>
        <w:rPr>
          <w:rFonts w:ascii="Arial" w:hAnsi="Arial" w:cs="Arial"/>
          <w:color w:val="727272"/>
        </w:rPr>
        <w:t xml:space="preserve"> supported by </w:t>
      </w:r>
      <w:proofErr w:type="spellStart"/>
      <w:r>
        <w:rPr>
          <w:rFonts w:ascii="Arial" w:hAnsi="Arial" w:cs="Arial"/>
          <w:color w:val="727272"/>
        </w:rPr>
        <w:t>MoEFCC</w:t>
      </w:r>
      <w:proofErr w:type="spellEnd"/>
      <w:r>
        <w:rPr>
          <w:rFonts w:ascii="Arial" w:hAnsi="Arial" w:cs="Arial"/>
          <w:color w:val="727272"/>
        </w:rPr>
        <w:t>, Govt. of India.</w:t>
      </w:r>
    </w:p>
    <w:p w:rsidR="00B41DA3" w:rsidRDefault="00B41DA3" w:rsidP="00B41DA3">
      <w:pPr>
        <w:pStyle w:val="NormalWeb"/>
        <w:shd w:val="clear" w:color="auto" w:fill="FFFFFF"/>
        <w:spacing w:before="0" w:beforeAutospacing="0" w:after="257" w:afterAutospacing="0"/>
        <w:jc w:val="both"/>
        <w:rPr>
          <w:rFonts w:ascii="Arial" w:hAnsi="Arial" w:cs="Arial"/>
          <w:color w:val="727272"/>
        </w:rPr>
      </w:pPr>
      <w:r>
        <w:rPr>
          <w:rFonts w:ascii="Arial" w:hAnsi="Arial" w:cs="Arial"/>
          <w:color w:val="727272"/>
        </w:rPr>
        <w:t xml:space="preserve">Around 125 students of different schools attended the workshop. The resource persons for Day 1 workshop was Dr </w:t>
      </w:r>
      <w:proofErr w:type="spellStart"/>
      <w:r>
        <w:rPr>
          <w:rFonts w:ascii="Arial" w:hAnsi="Arial" w:cs="Arial"/>
          <w:color w:val="727272"/>
        </w:rPr>
        <w:t>Lakhi.P.Hazarika</w:t>
      </w:r>
      <w:proofErr w:type="spellEnd"/>
      <w:r>
        <w:rPr>
          <w:rFonts w:ascii="Arial" w:hAnsi="Arial" w:cs="Arial"/>
          <w:color w:val="727272"/>
        </w:rPr>
        <w:t xml:space="preserve">, Principal of P.D.U.A.M, </w:t>
      </w:r>
      <w:proofErr w:type="spellStart"/>
      <w:r>
        <w:rPr>
          <w:rFonts w:ascii="Arial" w:hAnsi="Arial" w:cs="Arial"/>
          <w:color w:val="727272"/>
        </w:rPr>
        <w:t>Dalgaon</w:t>
      </w:r>
      <w:proofErr w:type="spellEnd"/>
      <w:r>
        <w:rPr>
          <w:rFonts w:ascii="Arial" w:hAnsi="Arial" w:cs="Arial"/>
          <w:color w:val="727272"/>
        </w:rPr>
        <w:t xml:space="preserve"> and </w:t>
      </w:r>
      <w:proofErr w:type="spellStart"/>
      <w:r>
        <w:rPr>
          <w:rFonts w:ascii="Arial" w:hAnsi="Arial" w:cs="Arial"/>
          <w:color w:val="727272"/>
        </w:rPr>
        <w:t>Dr.Sufian</w:t>
      </w:r>
      <w:proofErr w:type="spellEnd"/>
      <w:r>
        <w:rPr>
          <w:rFonts w:ascii="Arial" w:hAnsi="Arial" w:cs="Arial"/>
          <w:color w:val="727272"/>
        </w:rPr>
        <w:t xml:space="preserve"> Ahmed </w:t>
      </w:r>
      <w:proofErr w:type="spellStart"/>
      <w:r>
        <w:rPr>
          <w:rFonts w:ascii="Arial" w:hAnsi="Arial" w:cs="Arial"/>
          <w:color w:val="727272"/>
        </w:rPr>
        <w:t>Tapadar</w:t>
      </w:r>
      <w:proofErr w:type="spellEnd"/>
      <w:r>
        <w:rPr>
          <w:rFonts w:ascii="Arial" w:hAnsi="Arial" w:cs="Arial"/>
          <w:color w:val="727272"/>
        </w:rPr>
        <w:t xml:space="preserve">, Assistant professor, </w:t>
      </w:r>
      <w:proofErr w:type="spellStart"/>
      <w:r>
        <w:rPr>
          <w:rFonts w:ascii="Arial" w:hAnsi="Arial" w:cs="Arial"/>
          <w:color w:val="727272"/>
        </w:rPr>
        <w:t>Dept.of</w:t>
      </w:r>
      <w:proofErr w:type="spellEnd"/>
      <w:r>
        <w:rPr>
          <w:rFonts w:ascii="Arial" w:hAnsi="Arial" w:cs="Arial"/>
          <w:color w:val="727272"/>
        </w:rPr>
        <w:t xml:space="preserve"> Botany. And for Day 2 Dr </w:t>
      </w:r>
      <w:proofErr w:type="spellStart"/>
      <w:r>
        <w:rPr>
          <w:rFonts w:ascii="Arial" w:hAnsi="Arial" w:cs="Arial"/>
          <w:color w:val="727272"/>
        </w:rPr>
        <w:t>Bhaswatee</w:t>
      </w:r>
      <w:proofErr w:type="spellEnd"/>
      <w:r>
        <w:rPr>
          <w:rFonts w:ascii="Arial" w:hAnsi="Arial" w:cs="Arial"/>
          <w:color w:val="727272"/>
        </w:rPr>
        <w:t xml:space="preserve"> </w:t>
      </w:r>
      <w:proofErr w:type="spellStart"/>
      <w:r>
        <w:rPr>
          <w:rFonts w:ascii="Arial" w:hAnsi="Arial" w:cs="Arial"/>
          <w:color w:val="727272"/>
        </w:rPr>
        <w:t>Baroowa</w:t>
      </w:r>
      <w:proofErr w:type="spellEnd"/>
      <w:r>
        <w:rPr>
          <w:rFonts w:ascii="Arial" w:hAnsi="Arial" w:cs="Arial"/>
          <w:color w:val="727272"/>
        </w:rPr>
        <w:t xml:space="preserve">, District Environment </w:t>
      </w:r>
      <w:proofErr w:type="spellStart"/>
      <w:r>
        <w:rPr>
          <w:rFonts w:ascii="Arial" w:hAnsi="Arial" w:cs="Arial"/>
          <w:color w:val="727272"/>
        </w:rPr>
        <w:t>Coordinator</w:t>
      </w:r>
      <w:proofErr w:type="gramStart"/>
      <w:r>
        <w:rPr>
          <w:rFonts w:ascii="Arial" w:hAnsi="Arial" w:cs="Arial"/>
          <w:color w:val="727272"/>
        </w:rPr>
        <w:t>,Darrang</w:t>
      </w:r>
      <w:proofErr w:type="spellEnd"/>
      <w:proofErr w:type="gramEnd"/>
      <w:r>
        <w:rPr>
          <w:rFonts w:ascii="Arial" w:hAnsi="Arial" w:cs="Arial"/>
          <w:color w:val="727272"/>
        </w:rPr>
        <w:t>.</w:t>
      </w:r>
    </w:p>
    <w:p w:rsidR="00B41DA3" w:rsidRDefault="00B41DA3" w:rsidP="00B41DA3">
      <w:pPr>
        <w:pStyle w:val="NormalWeb"/>
        <w:shd w:val="clear" w:color="auto" w:fill="FFFFFF"/>
        <w:spacing w:before="0" w:beforeAutospacing="0" w:after="257" w:afterAutospacing="0"/>
        <w:jc w:val="both"/>
        <w:rPr>
          <w:rFonts w:ascii="Arial" w:hAnsi="Arial" w:cs="Arial"/>
          <w:color w:val="727272"/>
        </w:rPr>
      </w:pPr>
      <w:r>
        <w:rPr>
          <w:rFonts w:ascii="Arial" w:hAnsi="Arial" w:cs="Arial"/>
          <w:color w:val="727272"/>
        </w:rPr>
        <w:t xml:space="preserve">The workshop was of 4 sessions with technical and hands on training where students were provided practical exposure and Hands on session in </w:t>
      </w:r>
      <w:proofErr w:type="spellStart"/>
      <w:r>
        <w:rPr>
          <w:rFonts w:ascii="Arial" w:hAnsi="Arial" w:cs="Arial"/>
          <w:color w:val="727272"/>
        </w:rPr>
        <w:t>vermicomposting</w:t>
      </w:r>
      <w:proofErr w:type="spellEnd"/>
      <w:r>
        <w:rPr>
          <w:rFonts w:ascii="Arial" w:hAnsi="Arial" w:cs="Arial"/>
          <w:color w:val="727272"/>
        </w:rPr>
        <w:t xml:space="preserve"> as well as in Solid Waste Management. A Plantation drive was </w:t>
      </w:r>
      <w:proofErr w:type="gramStart"/>
      <w:r>
        <w:rPr>
          <w:rFonts w:ascii="Arial" w:hAnsi="Arial" w:cs="Arial"/>
          <w:color w:val="727272"/>
        </w:rPr>
        <w:t>a</w:t>
      </w:r>
      <w:proofErr w:type="gramEnd"/>
      <w:r>
        <w:rPr>
          <w:rFonts w:ascii="Arial" w:hAnsi="Arial" w:cs="Arial"/>
          <w:color w:val="727272"/>
        </w:rPr>
        <w:t xml:space="preserve"> also organized in the college premises along with the guide teachers and participants. The program was successfully concluded with the feedback session and by distribution of certificates to the participants and appreciation certificates to the adjoining schools.</w:t>
      </w:r>
    </w:p>
    <w:p w:rsidR="00B41DA3" w:rsidRDefault="00B41DA3" w:rsidP="00B41DA3">
      <w:pPr>
        <w:pStyle w:val="NormalWeb"/>
      </w:pPr>
      <w:r>
        <w:rPr>
          <w:noProof/>
        </w:rPr>
        <w:lastRenderedPageBreak/>
        <w:drawing>
          <wp:inline distT="0" distB="0" distL="0" distR="0">
            <wp:extent cx="9753600" cy="5486400"/>
            <wp:effectExtent l="19050" t="0" r="0" b="0"/>
            <wp:docPr id="1" name="Picture 1" descr="C:\Users\SS TECHNOLOGIES\Desktop\notice\2wk-1024x5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S TECHNOLOGIES\Desktop\notice\2wk-1024x576.jpg"/>
                    <pic:cNvPicPr>
                      <a:picLocks noChangeAspect="1" noChangeArrowheads="1"/>
                    </pic:cNvPicPr>
                  </pic:nvPicPr>
                  <pic:blipFill>
                    <a:blip r:embed="rId4"/>
                    <a:srcRect/>
                    <a:stretch>
                      <a:fillRect/>
                    </a:stretch>
                  </pic:blipFill>
                  <pic:spPr bwMode="auto">
                    <a:xfrm>
                      <a:off x="0" y="0"/>
                      <a:ext cx="9753600" cy="5486400"/>
                    </a:xfrm>
                    <a:prstGeom prst="rect">
                      <a:avLst/>
                    </a:prstGeom>
                    <a:noFill/>
                    <a:ln w="9525">
                      <a:noFill/>
                      <a:miter lim="800000"/>
                      <a:headEnd/>
                      <a:tailEnd/>
                    </a:ln>
                  </pic:spPr>
                </pic:pic>
              </a:graphicData>
            </a:graphic>
          </wp:inline>
        </w:drawing>
      </w:r>
    </w:p>
    <w:p w:rsidR="00B41DA3" w:rsidRDefault="00B41DA3" w:rsidP="00B41DA3">
      <w:pPr>
        <w:pStyle w:val="NormalWeb"/>
      </w:pPr>
      <w:r>
        <w:rPr>
          <w:noProof/>
        </w:rPr>
        <w:lastRenderedPageBreak/>
        <w:drawing>
          <wp:inline distT="0" distB="0" distL="0" distR="0">
            <wp:extent cx="9753600" cy="5486400"/>
            <wp:effectExtent l="19050" t="0" r="0" b="0"/>
            <wp:docPr id="4" name="Picture 4" descr="C:\Users\SS TECHNOLOGIES\Desktop\notice\1wk-1024x5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S TECHNOLOGIES\Desktop\notice\1wk-1024x576.jpg"/>
                    <pic:cNvPicPr>
                      <a:picLocks noChangeAspect="1" noChangeArrowheads="1"/>
                    </pic:cNvPicPr>
                  </pic:nvPicPr>
                  <pic:blipFill>
                    <a:blip r:embed="rId5"/>
                    <a:srcRect/>
                    <a:stretch>
                      <a:fillRect/>
                    </a:stretch>
                  </pic:blipFill>
                  <pic:spPr bwMode="auto">
                    <a:xfrm>
                      <a:off x="0" y="0"/>
                      <a:ext cx="9753600" cy="5486400"/>
                    </a:xfrm>
                    <a:prstGeom prst="rect">
                      <a:avLst/>
                    </a:prstGeom>
                    <a:noFill/>
                    <a:ln w="9525">
                      <a:noFill/>
                      <a:miter lim="800000"/>
                      <a:headEnd/>
                      <a:tailEnd/>
                    </a:ln>
                  </pic:spPr>
                </pic:pic>
              </a:graphicData>
            </a:graphic>
          </wp:inline>
        </w:drawing>
      </w:r>
    </w:p>
    <w:p w:rsidR="00C32ECD" w:rsidRDefault="00C32ECD"/>
    <w:sectPr w:rsidR="00C32ECD" w:rsidSect="00C32ECD">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proofState w:spelling="clean" w:grammar="clean"/>
  <w:defaultTabStop w:val="720"/>
  <w:characterSpacingControl w:val="doNotCompress"/>
  <w:compat/>
  <w:rsids>
    <w:rsidRoot w:val="00B41DA3"/>
    <w:rsid w:val="00B41DA3"/>
    <w:rsid w:val="00C32EC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EC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41DA3"/>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41D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1DA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9448016">
      <w:bodyDiv w:val="1"/>
      <w:marLeft w:val="0"/>
      <w:marRight w:val="0"/>
      <w:marTop w:val="0"/>
      <w:marBottom w:val="0"/>
      <w:divBdr>
        <w:top w:val="none" w:sz="0" w:space="0" w:color="auto"/>
        <w:left w:val="none" w:sz="0" w:space="0" w:color="auto"/>
        <w:bottom w:val="none" w:sz="0" w:space="0" w:color="auto"/>
        <w:right w:val="none" w:sz="0" w:space="0" w:color="auto"/>
      </w:divBdr>
    </w:div>
    <w:div w:id="1239048723">
      <w:bodyDiv w:val="1"/>
      <w:marLeft w:val="0"/>
      <w:marRight w:val="0"/>
      <w:marTop w:val="0"/>
      <w:marBottom w:val="0"/>
      <w:divBdr>
        <w:top w:val="none" w:sz="0" w:space="0" w:color="auto"/>
        <w:left w:val="none" w:sz="0" w:space="0" w:color="auto"/>
        <w:bottom w:val="none" w:sz="0" w:space="0" w:color="auto"/>
        <w:right w:val="none" w:sz="0" w:space="0" w:color="auto"/>
      </w:divBdr>
    </w:div>
    <w:div w:id="1350909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167</Words>
  <Characters>957</Characters>
  <Application>Microsoft Office Word</Application>
  <DocSecurity>0</DocSecurity>
  <Lines>7</Lines>
  <Paragraphs>2</Paragraphs>
  <ScaleCrop>false</ScaleCrop>
  <Company/>
  <LinksUpToDate>false</LinksUpToDate>
  <CharactersWithSpaces>1122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 TECHNOLOGIES</dc:creator>
  <cp:lastModifiedBy>SS TECHNOLOGIES</cp:lastModifiedBy>
  <cp:revision>1</cp:revision>
  <dcterms:created xsi:type="dcterms:W3CDTF">2026-08-13T08:41:00Z</dcterms:created>
  <dcterms:modified xsi:type="dcterms:W3CDTF">2026-08-13T08:42:00Z</dcterms:modified>
</cp:coreProperties>
</file>