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1F9" w:rsidRPr="004201F9" w:rsidRDefault="004201F9" w:rsidP="004201F9">
      <w:pPr>
        <w:shd w:val="clear" w:color="auto" w:fill="FFFFFF"/>
        <w:spacing w:after="257" w:line="240" w:lineRule="auto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SWAYAM Plus is excited to invite you to the “AI for All” Learner Information Session (Online webinar). Join us to explore free, beginner-friendly AI courses offered by experts from the IIT Madras ecosystem on SWAYAM Plus.</w:t>
      </w:r>
    </w:p>
    <w:p w:rsidR="004201F9" w:rsidRPr="004201F9" w:rsidRDefault="004201F9" w:rsidP="004201F9">
      <w:pPr>
        <w:shd w:val="clear" w:color="auto" w:fill="FFFFFF"/>
        <w:spacing w:after="257" w:line="240" w:lineRule="auto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Date: 8th October, 2025 (Wednesday</w:t>
      </w:r>
      <w:proofErr w:type="gramStart"/>
      <w:r w:rsidRPr="004201F9">
        <w:rPr>
          <w:rFonts w:ascii="Arial" w:eastAsia="Times New Roman" w:hAnsi="Arial" w:cs="Arial"/>
          <w:color w:val="727272"/>
          <w:sz w:val="24"/>
          <w:szCs w:val="24"/>
        </w:rPr>
        <w:t>)</w:t>
      </w:r>
      <w:proofErr w:type="gramEnd"/>
      <w:r w:rsidRPr="004201F9">
        <w:rPr>
          <w:rFonts w:ascii="Arial" w:eastAsia="Times New Roman" w:hAnsi="Arial" w:cs="Arial"/>
          <w:color w:val="727272"/>
          <w:sz w:val="24"/>
          <w:szCs w:val="24"/>
        </w:rPr>
        <w:br/>
        <w:t>Time: 4:00 PM to 5:00 PM</w:t>
      </w:r>
    </w:p>
    <w:p w:rsidR="004201F9" w:rsidRPr="004201F9" w:rsidRDefault="004201F9" w:rsidP="004201F9">
      <w:pPr>
        <w:shd w:val="clear" w:color="auto" w:fill="FFFFFF"/>
        <w:spacing w:after="257" w:line="240" w:lineRule="auto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To attend the session, please join using this link: </w:t>
      </w:r>
      <w:hyperlink r:id="rId5" w:tgtFrame="_blank" w:history="1">
        <w:r w:rsidRPr="004201F9">
          <w:rPr>
            <w:rFonts w:ascii="Arial" w:eastAsia="Times New Roman" w:hAnsi="Arial" w:cs="Arial"/>
            <w:color w:val="253B80"/>
            <w:sz w:val="24"/>
            <w:szCs w:val="24"/>
            <w:u w:val="single"/>
          </w:rPr>
          <w:t>https://youtube.com/live/B9f6nMbK7eM?feature=share</w:t>
        </w:r>
      </w:hyperlink>
    </w:p>
    <w:p w:rsidR="004201F9" w:rsidRPr="004201F9" w:rsidRDefault="004201F9" w:rsidP="004201F9">
      <w:pPr>
        <w:shd w:val="clear" w:color="auto" w:fill="FFFFFF"/>
        <w:spacing w:after="257" w:line="240" w:lineRule="auto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This session will help you:</w:t>
      </w:r>
    </w:p>
    <w:p w:rsidR="004201F9" w:rsidRPr="004201F9" w:rsidRDefault="004201F9" w:rsidP="004201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Learn more about each AI course</w:t>
      </w:r>
    </w:p>
    <w:p w:rsidR="004201F9" w:rsidRPr="004201F9" w:rsidRDefault="004201F9" w:rsidP="004201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Understand the registration process for the courses</w:t>
      </w:r>
    </w:p>
    <w:p w:rsidR="004201F9" w:rsidRPr="004201F9" w:rsidRDefault="004201F9" w:rsidP="004201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Discover how these certifications can boost your career</w:t>
      </w:r>
    </w:p>
    <w:p w:rsidR="004201F9" w:rsidRPr="004201F9" w:rsidRDefault="004201F9" w:rsidP="004201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Hear directly from the IIT Madras – SWAYAM Plus Team</w:t>
      </w:r>
    </w:p>
    <w:p w:rsidR="004201F9" w:rsidRPr="004201F9" w:rsidRDefault="004201F9" w:rsidP="004201F9">
      <w:pPr>
        <w:shd w:val="clear" w:color="auto" w:fill="FFFFFF"/>
        <w:spacing w:after="257" w:line="240" w:lineRule="auto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b/>
          <w:bCs/>
          <w:color w:val="727272"/>
          <w:sz w:val="24"/>
          <w:szCs w:val="24"/>
        </w:rPr>
        <w:t>Courses offered:</w:t>
      </w:r>
    </w:p>
    <w:p w:rsidR="004201F9" w:rsidRPr="004201F9" w:rsidRDefault="004201F9" w:rsidP="004201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AI for Educators</w:t>
      </w:r>
    </w:p>
    <w:p w:rsidR="004201F9" w:rsidRPr="004201F9" w:rsidRDefault="004201F9" w:rsidP="004201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AI in Physics</w:t>
      </w:r>
    </w:p>
    <w:p w:rsidR="004201F9" w:rsidRPr="004201F9" w:rsidRDefault="004201F9" w:rsidP="004201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AI in Chemistry</w:t>
      </w:r>
    </w:p>
    <w:p w:rsidR="004201F9" w:rsidRPr="004201F9" w:rsidRDefault="004201F9" w:rsidP="004201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AI in Accounting</w:t>
      </w:r>
    </w:p>
    <w:p w:rsidR="004201F9" w:rsidRPr="004201F9" w:rsidRDefault="004201F9" w:rsidP="004201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Cricket Analytics with AI</w:t>
      </w:r>
    </w:p>
    <w:p w:rsidR="004201F9" w:rsidRPr="004201F9" w:rsidRDefault="004201F9" w:rsidP="004201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AI/ ML using Python</w:t>
      </w:r>
    </w:p>
    <w:p w:rsidR="004201F9" w:rsidRPr="004201F9" w:rsidRDefault="004201F9" w:rsidP="004201F9">
      <w:pPr>
        <w:shd w:val="clear" w:color="auto" w:fill="FFFFFF"/>
        <w:spacing w:after="257" w:line="240" w:lineRule="auto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br/>
        <w:t>Last date to register for AI for All: October 10, 2025.</w:t>
      </w:r>
      <w:r w:rsidRPr="004201F9">
        <w:rPr>
          <w:rFonts w:ascii="Arial" w:eastAsia="Times New Roman" w:hAnsi="Arial" w:cs="Arial"/>
          <w:color w:val="727272"/>
          <w:sz w:val="24"/>
          <w:szCs w:val="24"/>
        </w:rPr>
        <w:br/>
        <w:t>Registration link: </w:t>
      </w:r>
      <w:hyperlink r:id="rId6" w:tgtFrame="_blank" w:history="1">
        <w:r w:rsidRPr="004201F9">
          <w:rPr>
            <w:rFonts w:ascii="Arial" w:eastAsia="Times New Roman" w:hAnsi="Arial" w:cs="Arial"/>
            <w:color w:val="253B80"/>
            <w:sz w:val="24"/>
            <w:szCs w:val="24"/>
            <w:u w:val="single"/>
          </w:rPr>
          <w:t>https://swayam-plus.swayam2.ac.in/ai-for-all-courses</w:t>
        </w:r>
      </w:hyperlink>
    </w:p>
    <w:p w:rsidR="004201F9" w:rsidRPr="004201F9" w:rsidRDefault="004201F9" w:rsidP="004201F9">
      <w:pPr>
        <w:shd w:val="clear" w:color="auto" w:fill="FFFFFF"/>
        <w:spacing w:after="257" w:line="240" w:lineRule="auto"/>
        <w:rPr>
          <w:rFonts w:ascii="Arial" w:eastAsia="Times New Roman" w:hAnsi="Arial" w:cs="Arial"/>
          <w:color w:val="727272"/>
          <w:sz w:val="24"/>
          <w:szCs w:val="24"/>
        </w:rPr>
      </w:pPr>
      <w:r w:rsidRPr="004201F9">
        <w:rPr>
          <w:rFonts w:ascii="Arial" w:eastAsia="Times New Roman" w:hAnsi="Arial" w:cs="Arial"/>
          <w:color w:val="727272"/>
          <w:sz w:val="24"/>
          <w:szCs w:val="24"/>
        </w:rPr>
        <w:t>Regards</w:t>
      </w:r>
      <w:r w:rsidRPr="004201F9">
        <w:rPr>
          <w:rFonts w:ascii="Arial" w:eastAsia="Times New Roman" w:hAnsi="Arial" w:cs="Arial"/>
          <w:color w:val="727272"/>
          <w:sz w:val="24"/>
          <w:szCs w:val="24"/>
        </w:rPr>
        <w:br/>
        <w:t>SPOC, Swayam Local Chapter</w:t>
      </w:r>
      <w:r w:rsidRPr="004201F9">
        <w:rPr>
          <w:rFonts w:ascii="Arial" w:eastAsia="Times New Roman" w:hAnsi="Arial" w:cs="Arial"/>
          <w:color w:val="727272"/>
          <w:sz w:val="24"/>
          <w:szCs w:val="24"/>
        </w:rPr>
        <w:br/>
        <w:t>PDUAM Dalgaon</w:t>
      </w:r>
    </w:p>
    <w:p w:rsidR="00D26E78" w:rsidRDefault="00D26E78"/>
    <w:sectPr w:rsidR="00D26E78" w:rsidSect="00D26E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04329"/>
    <w:multiLevelType w:val="multilevel"/>
    <w:tmpl w:val="860A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8167F08"/>
    <w:multiLevelType w:val="multilevel"/>
    <w:tmpl w:val="AB126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grammar="clean"/>
  <w:defaultTabStop w:val="720"/>
  <w:characterSpacingControl w:val="doNotCompress"/>
  <w:compat/>
  <w:rsids>
    <w:rsidRoot w:val="004201F9"/>
    <w:rsid w:val="004201F9"/>
    <w:rsid w:val="00D26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E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201F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201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6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wayam-plus.swayam2.ac.in/ai-for-all-courses" TargetMode="External"/><Relationship Id="rId5" Type="http://schemas.openxmlformats.org/officeDocument/2006/relationships/hyperlink" Target="https://youtube.com/live/B9f6nMbK7eM?feature=sha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2026-08-12T07:38:00Z</dcterms:created>
  <dcterms:modified xsi:type="dcterms:W3CDTF">2026-08-12T07:39:00Z</dcterms:modified>
</cp:coreProperties>
</file>